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8955" w14:textId="77777777" w:rsidR="006E7DB7" w:rsidRDefault="0068153A" w:rsidP="0068153A">
      <w:pPr>
        <w:ind w:left="709" w:hanging="709"/>
        <w:jc w:val="center"/>
        <w:rPr>
          <w:rFonts w:ascii="Calibri" w:hAnsi="Calibri" w:cs="Calibri"/>
          <w:bCs/>
          <w:sz w:val="28"/>
          <w:szCs w:val="32"/>
        </w:rPr>
      </w:pPr>
      <w:r w:rsidRPr="006E7DB7">
        <w:rPr>
          <w:rFonts w:ascii="Calibri" w:hAnsi="Calibri" w:cs="Calibri"/>
          <w:bCs/>
          <w:sz w:val="28"/>
          <w:szCs w:val="32"/>
        </w:rPr>
        <w:t xml:space="preserve">A Cinnabar Training </w:t>
      </w:r>
      <w:proofErr w:type="gramStart"/>
      <w:r w:rsidRPr="006E7DB7">
        <w:rPr>
          <w:rFonts w:ascii="Calibri" w:hAnsi="Calibri" w:cs="Calibri"/>
          <w:bCs/>
          <w:sz w:val="28"/>
          <w:szCs w:val="32"/>
        </w:rPr>
        <w:t>workshop</w:t>
      </w:r>
      <w:proofErr w:type="gramEnd"/>
      <w:r w:rsidRPr="006E7DB7">
        <w:rPr>
          <w:rFonts w:ascii="Calibri" w:hAnsi="Calibri" w:cs="Calibri"/>
          <w:bCs/>
          <w:sz w:val="28"/>
          <w:szCs w:val="32"/>
        </w:rPr>
        <w:t xml:space="preserve"> </w:t>
      </w:r>
    </w:p>
    <w:p w14:paraId="23CFD11F" w14:textId="46F320F7" w:rsidR="0068153A" w:rsidRPr="006E7DB7" w:rsidRDefault="0068153A" w:rsidP="0068153A">
      <w:pPr>
        <w:ind w:left="709" w:hanging="709"/>
        <w:jc w:val="center"/>
        <w:rPr>
          <w:rFonts w:ascii="Calibri" w:hAnsi="Calibri" w:cs="Calibri"/>
          <w:bCs/>
          <w:sz w:val="28"/>
          <w:szCs w:val="32"/>
        </w:rPr>
      </w:pPr>
      <w:r w:rsidRPr="006E7DB7">
        <w:rPr>
          <w:rFonts w:ascii="Calibri" w:hAnsi="Calibri" w:cs="Calibri"/>
          <w:bCs/>
          <w:sz w:val="28"/>
          <w:szCs w:val="32"/>
        </w:rPr>
        <w:t>for counselling and support professionals</w:t>
      </w:r>
    </w:p>
    <w:p w14:paraId="21DE7611" w14:textId="77777777" w:rsidR="00453592" w:rsidRPr="0068153A" w:rsidRDefault="00453592" w:rsidP="00453592">
      <w:pPr>
        <w:jc w:val="center"/>
        <w:rPr>
          <w:rFonts w:ascii="Calibri" w:hAnsi="Calibri" w:cs="Calibri"/>
          <w:b/>
          <w:color w:val="000000" w:themeColor="text1"/>
          <w:sz w:val="72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000000" w:themeColor="text1"/>
          <w:sz w:val="72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Working with Neurodiverse Clients</w:t>
      </w:r>
    </w:p>
    <w:p w14:paraId="6B490082" w14:textId="12873B2D" w:rsidR="00241E62" w:rsidRDefault="00453592" w:rsidP="00453592">
      <w:pPr>
        <w:jc w:val="center"/>
        <w:rPr>
          <w:rFonts w:ascii="Calibri" w:hAnsi="Calibri" w:cs="Calibri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EFA">
        <w:rPr>
          <w:rFonts w:ascii="Calibri" w:hAnsi="Calibri" w:cs="Calibri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Saturday </w:t>
      </w:r>
      <w:r w:rsidR="00A9281D">
        <w:rPr>
          <w:rFonts w:ascii="Calibri" w:hAnsi="Calibri" w:cs="Calibri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A9281D" w:rsidRPr="00A9281D">
        <w:rPr>
          <w:rFonts w:ascii="Calibri" w:hAnsi="Calibri" w:cs="Calibri"/>
          <w:color w:val="000000" w:themeColor="text1"/>
          <w:sz w:val="36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9281D">
        <w:rPr>
          <w:rFonts w:ascii="Calibri" w:hAnsi="Calibri" w:cs="Calibri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</w:t>
      </w:r>
      <w:r>
        <w:rPr>
          <w:rFonts w:ascii="Calibri" w:hAnsi="Calibri" w:cs="Calibri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A9281D">
        <w:rPr>
          <w:rFonts w:ascii="Calibri" w:hAnsi="Calibri" w:cs="Calibri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241E62">
        <w:rPr>
          <w:rFonts w:ascii="Calibri" w:hAnsi="Calibri" w:cs="Calibri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BB1A3C" w14:textId="77777777" w:rsidR="007F6B8A" w:rsidRPr="003C69B6" w:rsidRDefault="007F6B8A" w:rsidP="007F6B8A">
      <w:pPr>
        <w:ind w:left="709" w:hanging="709"/>
        <w:jc w:val="center"/>
        <w:rPr>
          <w:rFonts w:ascii="Calibri" w:hAnsi="Calibri" w:cs="Calibri"/>
          <w:b/>
          <w:szCs w:val="28"/>
        </w:rPr>
      </w:pPr>
    </w:p>
    <w:p w14:paraId="79EA51CD" w14:textId="77777777" w:rsidR="007F6B8A" w:rsidRPr="0068153A" w:rsidRDefault="007F6B8A" w:rsidP="007F6B8A">
      <w:pPr>
        <w:ind w:left="709" w:hanging="709"/>
        <w:jc w:val="center"/>
        <w:rPr>
          <w:rFonts w:ascii="Calibri" w:hAnsi="Calibri" w:cs="Calibri"/>
          <w:bCs/>
          <w:sz w:val="22"/>
        </w:rPr>
      </w:pPr>
      <w:r w:rsidRPr="0068153A">
        <w:rPr>
          <w:rFonts w:ascii="Calibri" w:hAnsi="Calibri" w:cs="Calibri"/>
          <w:bCs/>
          <w:sz w:val="22"/>
        </w:rPr>
        <w:t>Easton on the Hill Village Hall, New Road, Easton on the Hill, PE9 3NN</w:t>
      </w:r>
    </w:p>
    <w:p w14:paraId="2D5115CB" w14:textId="77777777" w:rsidR="007F6B8A" w:rsidRPr="0068153A" w:rsidRDefault="007F6B8A" w:rsidP="007F6B8A">
      <w:pPr>
        <w:ind w:left="709" w:right="506"/>
        <w:jc w:val="center"/>
        <w:rPr>
          <w:rFonts w:ascii="Calibri" w:hAnsi="Calibri" w:cs="Calibri"/>
          <w:bCs/>
          <w:sz w:val="22"/>
        </w:rPr>
      </w:pPr>
      <w:r w:rsidRPr="0068153A">
        <w:rPr>
          <w:rFonts w:ascii="Calibri" w:hAnsi="Calibri" w:cs="Calibri"/>
          <w:bCs/>
          <w:sz w:val="22"/>
        </w:rPr>
        <w:t>10am – 4.00pm (9.30am registration and coffee)</w:t>
      </w:r>
    </w:p>
    <w:p w14:paraId="1ABDCB04" w14:textId="58F44D8A" w:rsidR="00FF02D2" w:rsidRPr="00E241EC" w:rsidRDefault="007F6B8A" w:rsidP="00FF02D2">
      <w:pPr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E241EC">
        <w:rPr>
          <w:rFonts w:ascii="Calibri" w:hAnsi="Calibri" w:cs="Calibri"/>
          <w:b/>
          <w:sz w:val="28"/>
          <w:szCs w:val="28"/>
          <w:u w:val="single"/>
        </w:rPr>
        <w:t>Cost: £</w:t>
      </w:r>
      <w:r w:rsidR="00690531" w:rsidRPr="00E241EC">
        <w:rPr>
          <w:rFonts w:ascii="Calibri" w:hAnsi="Calibri" w:cs="Calibri"/>
          <w:b/>
          <w:sz w:val="28"/>
          <w:szCs w:val="28"/>
          <w:u w:val="single"/>
        </w:rPr>
        <w:t>80</w:t>
      </w:r>
      <w:r w:rsidRPr="00E241EC">
        <w:rPr>
          <w:rFonts w:ascii="Calibri" w:hAnsi="Calibri" w:cs="Calibri"/>
          <w:b/>
          <w:sz w:val="28"/>
          <w:szCs w:val="28"/>
          <w:u w:val="single"/>
        </w:rPr>
        <w:t xml:space="preserve">.00 includes refreshments and light lunch </w:t>
      </w:r>
    </w:p>
    <w:p w14:paraId="7ADD1EE1" w14:textId="77777777" w:rsidR="006A25D7" w:rsidRPr="003C69B6" w:rsidRDefault="006A25D7" w:rsidP="006A25D7">
      <w:pPr>
        <w:jc w:val="center"/>
        <w:rPr>
          <w:rFonts w:ascii="Calibri" w:hAnsi="Calibri" w:cs="Calibri"/>
          <w:sz w:val="22"/>
          <w:szCs w:val="22"/>
          <w:lang w:val="en-GB"/>
        </w:rPr>
      </w:pPr>
      <w:r w:rsidRPr="003C69B6">
        <w:rPr>
          <w:rFonts w:ascii="Calibri" w:hAnsi="Calibri" w:cs="Calibri"/>
          <w:sz w:val="22"/>
          <w:szCs w:val="22"/>
          <w:lang w:val="en-GB"/>
        </w:rPr>
        <w:t xml:space="preserve">Contact: Mo Smith, </w:t>
      </w:r>
      <w:hyperlink r:id="rId7" w:history="1">
        <w:r w:rsidRPr="003C69B6">
          <w:rPr>
            <w:rFonts w:ascii="Calibri" w:hAnsi="Calibri" w:cs="Calibri"/>
            <w:sz w:val="22"/>
            <w:szCs w:val="22"/>
            <w:lang w:val="en-GB"/>
          </w:rPr>
          <w:t>mosmith@btconnect.com</w:t>
        </w:r>
      </w:hyperlink>
      <w:r w:rsidRPr="003C69B6">
        <w:rPr>
          <w:rFonts w:ascii="Calibri" w:hAnsi="Calibri" w:cs="Calibri"/>
          <w:sz w:val="22"/>
          <w:szCs w:val="22"/>
          <w:lang w:val="en-GB"/>
        </w:rPr>
        <w:t>, 07885674218</w:t>
      </w:r>
    </w:p>
    <w:p w14:paraId="0FF6A1FD" w14:textId="1DD3C0F7" w:rsidR="006A25D7" w:rsidRDefault="006A25D7" w:rsidP="006A25D7">
      <w:pPr>
        <w:jc w:val="center"/>
        <w:rPr>
          <w:rFonts w:ascii="Calibri" w:hAnsi="Calibri" w:cs="Calibri"/>
          <w:sz w:val="22"/>
          <w:szCs w:val="22"/>
          <w:lang w:val="en-GB"/>
        </w:rPr>
      </w:pPr>
    </w:p>
    <w:p w14:paraId="5F9E8BF6" w14:textId="43ADE331" w:rsidR="0068153A" w:rsidRPr="00690531" w:rsidRDefault="000E4619" w:rsidP="006A25D7">
      <w:pPr>
        <w:jc w:val="center"/>
        <w:rPr>
          <w:rFonts w:ascii="Calibri" w:hAnsi="Calibri" w:cs="Calibri"/>
          <w:sz w:val="28"/>
          <w:szCs w:val="28"/>
          <w:u w:val="single"/>
          <w:lang w:val="en-GB"/>
        </w:rPr>
      </w:pPr>
      <w:r w:rsidRPr="00690531">
        <w:rPr>
          <w:rFonts w:ascii="Calibri" w:hAnsi="Calibri" w:cs="Calibri"/>
          <w:sz w:val="28"/>
          <w:szCs w:val="28"/>
          <w:u w:val="single"/>
          <w:lang w:val="en-GB"/>
        </w:rPr>
        <w:t>P</w:t>
      </w:r>
      <w:r w:rsidR="0068153A" w:rsidRPr="00690531">
        <w:rPr>
          <w:rFonts w:ascii="Calibri" w:hAnsi="Calibri" w:cs="Calibri"/>
          <w:sz w:val="28"/>
          <w:szCs w:val="28"/>
          <w:u w:val="single"/>
          <w:lang w:val="en-GB"/>
        </w:rPr>
        <w:t xml:space="preserve">lease reserve my place on </w:t>
      </w:r>
      <w:r w:rsidR="00A9281D">
        <w:rPr>
          <w:rFonts w:ascii="Calibri" w:hAnsi="Calibri" w:cs="Calibri"/>
          <w:sz w:val="28"/>
          <w:szCs w:val="28"/>
          <w:u w:val="single"/>
          <w:lang w:val="en-GB"/>
        </w:rPr>
        <w:t>17</w:t>
      </w:r>
      <w:r w:rsidR="00A9281D" w:rsidRPr="00A9281D">
        <w:rPr>
          <w:rFonts w:ascii="Calibri" w:hAnsi="Calibri" w:cs="Calibri"/>
          <w:sz w:val="28"/>
          <w:szCs w:val="28"/>
          <w:u w:val="single"/>
          <w:vertAlign w:val="superscript"/>
          <w:lang w:val="en-GB"/>
        </w:rPr>
        <w:t>th</w:t>
      </w:r>
      <w:r w:rsidR="00A9281D">
        <w:rPr>
          <w:rFonts w:ascii="Calibri" w:hAnsi="Calibri" w:cs="Calibri"/>
          <w:sz w:val="28"/>
          <w:szCs w:val="28"/>
          <w:u w:val="single"/>
          <w:lang w:val="en-GB"/>
        </w:rPr>
        <w:t xml:space="preserve"> February 2024</w:t>
      </w:r>
    </w:p>
    <w:p w14:paraId="5F03CB2E" w14:textId="2F968A84" w:rsidR="0068153A" w:rsidRDefault="0068153A" w:rsidP="006A25D7">
      <w:pPr>
        <w:jc w:val="center"/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68153A" w:rsidRPr="0068153A" w14:paraId="6B15B6A6" w14:textId="2D12E190" w:rsidTr="006E7DB7">
        <w:trPr>
          <w:trHeight w:val="567"/>
        </w:trPr>
        <w:tc>
          <w:tcPr>
            <w:tcW w:w="1555" w:type="dxa"/>
          </w:tcPr>
          <w:p w14:paraId="7FA80005" w14:textId="77777777" w:rsidR="0068153A" w:rsidRPr="000E4619" w:rsidRDefault="0068153A" w:rsidP="009E5221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E4619">
              <w:rPr>
                <w:rFonts w:ascii="Calibri" w:hAnsi="Calibri" w:cs="Calibr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930" w:type="dxa"/>
          </w:tcPr>
          <w:p w14:paraId="486420BC" w14:textId="77777777" w:rsidR="0068153A" w:rsidRPr="0068153A" w:rsidRDefault="0068153A" w:rsidP="009E5221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153A" w:rsidRPr="0068153A" w14:paraId="7D0B0D48" w14:textId="4448BAD1" w:rsidTr="006E7DB7">
        <w:trPr>
          <w:trHeight w:val="567"/>
        </w:trPr>
        <w:tc>
          <w:tcPr>
            <w:tcW w:w="1555" w:type="dxa"/>
          </w:tcPr>
          <w:p w14:paraId="3B0D01CE" w14:textId="77777777" w:rsidR="0068153A" w:rsidRPr="000E4619" w:rsidRDefault="0068153A" w:rsidP="009E5221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E4619">
              <w:rPr>
                <w:rFonts w:ascii="Calibri" w:hAnsi="Calibri" w:cs="Calibri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930" w:type="dxa"/>
          </w:tcPr>
          <w:p w14:paraId="3533BAB2" w14:textId="77777777" w:rsidR="0068153A" w:rsidRPr="0068153A" w:rsidRDefault="0068153A" w:rsidP="009E5221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153A" w:rsidRPr="0068153A" w14:paraId="00CDF71B" w14:textId="1C8DFF2E" w:rsidTr="006E7DB7">
        <w:trPr>
          <w:trHeight w:val="567"/>
        </w:trPr>
        <w:tc>
          <w:tcPr>
            <w:tcW w:w="1555" w:type="dxa"/>
          </w:tcPr>
          <w:p w14:paraId="2C096E01" w14:textId="77777777" w:rsidR="0068153A" w:rsidRPr="000E4619" w:rsidRDefault="0068153A" w:rsidP="009E5221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E4619">
              <w:rPr>
                <w:rFonts w:ascii="Calibri" w:hAnsi="Calibri" w:cs="Calibri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8930" w:type="dxa"/>
          </w:tcPr>
          <w:p w14:paraId="0E834A40" w14:textId="77777777" w:rsidR="0068153A" w:rsidRPr="0068153A" w:rsidRDefault="0068153A" w:rsidP="009E5221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8153A" w:rsidRPr="0068153A" w14:paraId="66683664" w14:textId="5DC4381D" w:rsidTr="006E7DB7">
        <w:trPr>
          <w:trHeight w:val="567"/>
        </w:trPr>
        <w:tc>
          <w:tcPr>
            <w:tcW w:w="1555" w:type="dxa"/>
          </w:tcPr>
          <w:p w14:paraId="788D7902" w14:textId="77777777" w:rsidR="0068153A" w:rsidRPr="000E4619" w:rsidRDefault="0068153A" w:rsidP="009E5221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0E4619">
              <w:rPr>
                <w:rFonts w:ascii="Calibri" w:hAnsi="Calibri" w:cs="Calibri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930" w:type="dxa"/>
          </w:tcPr>
          <w:p w14:paraId="4BA99996" w14:textId="77777777" w:rsidR="0068153A" w:rsidRPr="0068153A" w:rsidRDefault="0068153A" w:rsidP="009E5221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67EB6246" w14:textId="686EC12C" w:rsidR="00831E52" w:rsidRDefault="006A25D7" w:rsidP="00831E52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3C69B6">
        <w:rPr>
          <w:rFonts w:ascii="Calibri" w:hAnsi="Calibri" w:cs="Calibri"/>
          <w:sz w:val="28"/>
          <w:szCs w:val="22"/>
          <w:lang w:val="en-GB"/>
        </w:rPr>
        <w:br/>
      </w:r>
      <w:r w:rsidR="003C69B6" w:rsidRPr="00CC75F3">
        <w:rPr>
          <w:rFonts w:ascii="Calibri" w:hAnsi="Calibri" w:cs="Calibri"/>
          <w:b/>
          <w:bCs/>
          <w:sz w:val="22"/>
          <w:szCs w:val="22"/>
          <w:lang w:val="en-GB"/>
        </w:rPr>
        <w:t>A</w:t>
      </w:r>
      <w:r w:rsidR="006B6BD2" w:rsidRPr="00CC75F3">
        <w:rPr>
          <w:rFonts w:ascii="Calibri" w:hAnsi="Calibri" w:cs="Calibri"/>
          <w:b/>
          <w:bCs/>
          <w:sz w:val="22"/>
          <w:szCs w:val="22"/>
          <w:lang w:val="en-GB"/>
        </w:rPr>
        <w:t xml:space="preserve"> signed application form to ensure your place </w:t>
      </w:r>
      <w:r w:rsidRPr="00CC75F3">
        <w:rPr>
          <w:rFonts w:ascii="Calibri" w:hAnsi="Calibri" w:cs="Calibri"/>
          <w:b/>
          <w:bCs/>
          <w:sz w:val="22"/>
          <w:szCs w:val="22"/>
          <w:lang w:val="en-GB"/>
        </w:rPr>
        <w:t>should be sent to reach us as soon as possible</w:t>
      </w:r>
      <w:r w:rsidR="00B54BA3" w:rsidRPr="00CC75F3">
        <w:rPr>
          <w:rFonts w:ascii="Calibri" w:hAnsi="Calibri" w:cs="Calibri"/>
          <w:b/>
          <w:bCs/>
          <w:sz w:val="22"/>
          <w:szCs w:val="22"/>
          <w:lang w:val="en-GB"/>
        </w:rPr>
        <w:t>.</w:t>
      </w:r>
    </w:p>
    <w:p w14:paraId="7BF5B1A9" w14:textId="77777777" w:rsidR="00831E52" w:rsidRDefault="00831E52" w:rsidP="00831E52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11A74A99" w14:textId="63379F69" w:rsidR="000E4619" w:rsidRPr="00CC75F3" w:rsidRDefault="000E4619" w:rsidP="006E7DB7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CC75F3">
        <w:rPr>
          <w:rFonts w:ascii="Calibri" w:hAnsi="Calibri" w:cs="Calibri"/>
          <w:sz w:val="22"/>
          <w:szCs w:val="22"/>
          <w:lang w:val="en-GB"/>
        </w:rPr>
        <w:t xml:space="preserve">Cheques: Make cheques payable to ‘Cinnabar Training Ltd’.  And send to: Cinnabar Training, 135 Casterton Road, Stamford, Lincolnshire PE9 2UG. Cheques won’t be paid in until 2 weeks before. BACS: Make payment to ‘Cinnabar Training Ltd’ with your name as reference. </w:t>
      </w:r>
      <w:r w:rsidRPr="00CC75F3">
        <w:rPr>
          <w:rFonts w:ascii="Calibri" w:hAnsi="Calibri" w:cs="Calibri"/>
          <w:color w:val="000000" w:themeColor="text1"/>
          <w:sz w:val="22"/>
          <w:szCs w:val="22"/>
          <w:lang w:val="en-GB"/>
        </w:rPr>
        <w:t>Sort Code: 08-92-50. Account No. 70878877.</w:t>
      </w:r>
      <w:r w:rsidRPr="00CC75F3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C75F3">
        <w:rPr>
          <w:rFonts w:ascii="Calibri" w:hAnsi="Calibri" w:cs="Calibri"/>
          <w:sz w:val="22"/>
          <w:szCs w:val="22"/>
          <w:u w:val="single"/>
          <w:lang w:val="en-GB"/>
        </w:rPr>
        <w:t>Please do not send cash</w:t>
      </w:r>
      <w:r w:rsidRPr="00CC75F3">
        <w:rPr>
          <w:rFonts w:ascii="Calibri" w:hAnsi="Calibri" w:cs="Calibri"/>
          <w:sz w:val="22"/>
          <w:szCs w:val="22"/>
          <w:lang w:val="en-GB"/>
        </w:rPr>
        <w:t>.</w:t>
      </w:r>
      <w:r w:rsidR="00CC75F3" w:rsidRPr="00CC75F3">
        <w:rPr>
          <w:rFonts w:ascii="Calibri" w:hAnsi="Calibri" w:cs="Calibri"/>
          <w:sz w:val="22"/>
          <w:szCs w:val="22"/>
          <w:lang w:val="en-GB"/>
        </w:rPr>
        <w:t xml:space="preserve"> Cancellation refunds: Within 2 weeks of the workshop date 50% of the fee will be returned; within 1 week, none of the fee is repayable. We are happy to consider changing the date of your attendance if there are places available.</w:t>
      </w:r>
    </w:p>
    <w:p w14:paraId="6E8662AF" w14:textId="38DB31AF" w:rsidR="000E4619" w:rsidRPr="00CC75F3" w:rsidRDefault="000E4619" w:rsidP="006E7DB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743DCFC4" w14:textId="56659C49" w:rsidR="006A25D7" w:rsidRPr="00CC75F3" w:rsidRDefault="00CC75F3" w:rsidP="006A25D7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CC75F3">
        <w:rPr>
          <w:rFonts w:ascii="Calibri" w:hAnsi="Calibri" w:cs="Calibri"/>
          <w:b/>
          <w:bCs/>
          <w:sz w:val="22"/>
          <w:szCs w:val="22"/>
          <w:lang w:val="en-GB"/>
        </w:rPr>
        <w:t>Attendance</w:t>
      </w:r>
      <w:r>
        <w:rPr>
          <w:rFonts w:ascii="Calibri" w:hAnsi="Calibri" w:cs="Calibri"/>
          <w:sz w:val="22"/>
          <w:szCs w:val="22"/>
          <w:lang w:val="en-GB"/>
        </w:rPr>
        <w:t xml:space="preserve">: </w:t>
      </w:r>
      <w:r w:rsidR="006A25D7" w:rsidRPr="00CC75F3">
        <w:rPr>
          <w:rFonts w:ascii="Calibri" w:hAnsi="Calibri" w:cs="Calibri"/>
          <w:sz w:val="22"/>
          <w:szCs w:val="22"/>
          <w:lang w:val="en-GB"/>
        </w:rPr>
        <w:t xml:space="preserve">I fully understand that all rights are reserved. No part of Cinnabar Training or any of the resources delivered may be reproduced in any form or by any means – graphic, electronic, or mechanical, including photocopying, transmission, recording, taping or information storage and retrieval systems without the prior permission of the author or publishers.  This covers Class 16 of the </w:t>
      </w:r>
      <w:proofErr w:type="gramStart"/>
      <w:r w:rsidR="006A25D7" w:rsidRPr="00CC75F3">
        <w:rPr>
          <w:rFonts w:ascii="Calibri" w:hAnsi="Calibri" w:cs="Calibri"/>
          <w:sz w:val="22"/>
          <w:szCs w:val="22"/>
          <w:lang w:val="en-GB"/>
        </w:rPr>
        <w:t>Trade Marks</w:t>
      </w:r>
      <w:proofErr w:type="gramEnd"/>
      <w:r w:rsidR="006A25D7" w:rsidRPr="00CC75F3">
        <w:rPr>
          <w:rFonts w:ascii="Calibri" w:hAnsi="Calibri" w:cs="Calibri"/>
          <w:sz w:val="22"/>
          <w:szCs w:val="22"/>
          <w:lang w:val="en-GB"/>
        </w:rPr>
        <w:t xml:space="preserve"> Registry: Class 16: Printed publications; books, leaflets and instructional material; teaching and training materials; all relating to counselling theories and practice. </w:t>
      </w:r>
      <w:r w:rsidR="006E7DB7" w:rsidRPr="00CC75F3">
        <w:rPr>
          <w:rFonts w:ascii="Calibri" w:hAnsi="Calibri" w:cs="Calibri"/>
          <w:sz w:val="22"/>
          <w:szCs w:val="22"/>
          <w:lang w:val="en-GB"/>
        </w:rPr>
        <w:t>The exception are tools which are provided to attendees with our permission to be photocopied and used</w:t>
      </w:r>
      <w:r w:rsidRPr="00CC75F3">
        <w:rPr>
          <w:rFonts w:ascii="Calibri" w:hAnsi="Calibri" w:cs="Calibri"/>
          <w:sz w:val="22"/>
          <w:szCs w:val="22"/>
          <w:lang w:val="en-GB"/>
        </w:rPr>
        <w:t xml:space="preserve"> with clients. I undertake to engage with and participate in the workshop to assist in my learning</w:t>
      </w:r>
      <w:r w:rsidR="006A25D7" w:rsidRPr="00CC75F3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4D571AAF" w14:textId="77777777" w:rsidR="00045EFA" w:rsidRDefault="00045EFA" w:rsidP="006A25D7">
      <w:pPr>
        <w:jc w:val="both"/>
        <w:rPr>
          <w:rFonts w:ascii="Calibri" w:hAnsi="Calibri" w:cs="Calibri"/>
          <w:sz w:val="28"/>
          <w:szCs w:val="22"/>
          <w:lang w:val="en-GB"/>
        </w:rPr>
      </w:pPr>
    </w:p>
    <w:p w14:paraId="02588EF6" w14:textId="0F58663E" w:rsidR="006A25D7" w:rsidRPr="003C69B6" w:rsidRDefault="00045EFA" w:rsidP="006A25D7">
      <w:pPr>
        <w:jc w:val="both"/>
        <w:rPr>
          <w:rFonts w:ascii="Calibri" w:hAnsi="Calibri" w:cs="Calibri"/>
          <w:sz w:val="28"/>
          <w:szCs w:val="22"/>
          <w:lang w:val="en-GB"/>
        </w:rPr>
      </w:pPr>
      <w:r w:rsidRPr="003C69B6">
        <w:rPr>
          <w:rFonts w:ascii="Calibri" w:hAnsi="Calibri" w:cs="Calibri"/>
          <w:sz w:val="28"/>
          <w:szCs w:val="22"/>
          <w:lang w:val="en-GB"/>
        </w:rPr>
        <w:t>I have read the terms and conditions as above and agree to be bound by them.</w:t>
      </w:r>
    </w:p>
    <w:p w14:paraId="26CFF7DE" w14:textId="77777777" w:rsidR="00045EFA" w:rsidRDefault="00045EFA" w:rsidP="006A25D7">
      <w:pPr>
        <w:rPr>
          <w:rFonts w:ascii="Calibri" w:hAnsi="Calibri" w:cs="Calibri"/>
          <w:sz w:val="28"/>
          <w:szCs w:val="16"/>
          <w:lang w:val="en-GB"/>
        </w:rPr>
      </w:pPr>
    </w:p>
    <w:p w14:paraId="4241AD78" w14:textId="5A73C817" w:rsidR="006A25D7" w:rsidRPr="003C69B6" w:rsidRDefault="006A25D7" w:rsidP="006A25D7">
      <w:pPr>
        <w:rPr>
          <w:rFonts w:ascii="Calibri" w:hAnsi="Calibri" w:cs="Calibri"/>
          <w:sz w:val="28"/>
          <w:szCs w:val="16"/>
          <w:lang w:val="en-GB"/>
        </w:rPr>
      </w:pPr>
      <w:r w:rsidRPr="003C69B6">
        <w:rPr>
          <w:rFonts w:ascii="Calibri" w:hAnsi="Calibri" w:cs="Calibri"/>
          <w:sz w:val="28"/>
          <w:szCs w:val="16"/>
          <w:lang w:val="en-GB"/>
        </w:rPr>
        <w:t>Signature of Applicant:  _______________________________________</w:t>
      </w:r>
    </w:p>
    <w:p w14:paraId="6CA89E52" w14:textId="77777777" w:rsidR="006A25D7" w:rsidRPr="003C69B6" w:rsidRDefault="006A25D7" w:rsidP="006A25D7">
      <w:pPr>
        <w:rPr>
          <w:rFonts w:ascii="Calibri" w:hAnsi="Calibri" w:cs="Calibri"/>
          <w:sz w:val="28"/>
          <w:szCs w:val="28"/>
          <w:lang w:val="en-GB"/>
        </w:rPr>
      </w:pPr>
    </w:p>
    <w:p w14:paraId="53176419" w14:textId="3EA66CCD" w:rsidR="00EB35A1" w:rsidRPr="00EB35A1" w:rsidRDefault="006A25D7" w:rsidP="00EB35A1">
      <w:pPr>
        <w:tabs>
          <w:tab w:val="left" w:pos="2380"/>
        </w:tabs>
        <w:rPr>
          <w:rFonts w:ascii="Calibri" w:hAnsi="Calibri" w:cs="Calibri"/>
          <w:sz w:val="28"/>
          <w:szCs w:val="22"/>
          <w:lang w:val="en-GB"/>
        </w:rPr>
      </w:pPr>
      <w:r w:rsidRPr="003C69B6">
        <w:rPr>
          <w:rFonts w:ascii="Calibri" w:hAnsi="Calibri" w:cs="Calibri"/>
          <w:sz w:val="28"/>
          <w:szCs w:val="22"/>
          <w:lang w:val="en-GB"/>
        </w:rPr>
        <w:t>Date: _______________</w:t>
      </w:r>
    </w:p>
    <w:sectPr w:rsidR="00EB35A1" w:rsidRPr="00EB35A1" w:rsidSect="005C36C6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D007" w14:textId="77777777" w:rsidR="00236435" w:rsidRDefault="00236435" w:rsidP="00045EFA">
      <w:r>
        <w:separator/>
      </w:r>
    </w:p>
  </w:endnote>
  <w:endnote w:type="continuationSeparator" w:id="0">
    <w:p w14:paraId="27705A0C" w14:textId="77777777" w:rsidR="00236435" w:rsidRDefault="00236435" w:rsidP="0004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6996" w14:textId="405E7AAB" w:rsidR="00045EFA" w:rsidRDefault="00045EFA">
    <w:pPr>
      <w:pStyle w:val="Footer"/>
    </w:pPr>
    <w:r w:rsidRPr="003D46E7">
      <w:rPr>
        <w:rFonts w:ascii="MS Reference Sans Serif" w:hAnsi="MS Reference Sans Serif"/>
        <w:noProof/>
        <w:lang w:val="en-GB"/>
      </w:rPr>
      <w:drawing>
        <wp:anchor distT="0" distB="0" distL="114300" distR="114300" simplePos="0" relativeHeight="251658240" behindDoc="0" locked="0" layoutInCell="1" allowOverlap="1" wp14:anchorId="0394BE2D" wp14:editId="3C4730CF">
          <wp:simplePos x="0" y="0"/>
          <wp:positionH relativeFrom="margin">
            <wp:align>center</wp:align>
          </wp:positionH>
          <wp:positionV relativeFrom="paragraph">
            <wp:posOffset>-1518</wp:posOffset>
          </wp:positionV>
          <wp:extent cx="1782002" cy="397565"/>
          <wp:effectExtent l="0" t="0" r="8890" b="2540"/>
          <wp:wrapNone/>
          <wp:docPr id="1" name="Picture 1" descr="A close-up of a calculato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calculato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002" cy="39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3098" w14:textId="77777777" w:rsidR="00236435" w:rsidRDefault="00236435" w:rsidP="00045EFA">
      <w:r>
        <w:separator/>
      </w:r>
    </w:p>
  </w:footnote>
  <w:footnote w:type="continuationSeparator" w:id="0">
    <w:p w14:paraId="5C94F56A" w14:textId="77777777" w:rsidR="00236435" w:rsidRDefault="00236435" w:rsidP="0004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43C5"/>
    <w:multiLevelType w:val="hybridMultilevel"/>
    <w:tmpl w:val="60E83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3621"/>
    <w:multiLevelType w:val="hybridMultilevel"/>
    <w:tmpl w:val="CCD4608C"/>
    <w:lvl w:ilvl="0" w:tplc="CA884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7759243">
    <w:abstractNumId w:val="1"/>
  </w:num>
  <w:num w:numId="2" w16cid:durableId="4680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73"/>
    <w:rsid w:val="00045EFA"/>
    <w:rsid w:val="000E4619"/>
    <w:rsid w:val="00131965"/>
    <w:rsid w:val="00185101"/>
    <w:rsid w:val="001D4378"/>
    <w:rsid w:val="00204217"/>
    <w:rsid w:val="00236435"/>
    <w:rsid w:val="00241E62"/>
    <w:rsid w:val="002A5273"/>
    <w:rsid w:val="002F6566"/>
    <w:rsid w:val="003068A8"/>
    <w:rsid w:val="00375941"/>
    <w:rsid w:val="003C69B6"/>
    <w:rsid w:val="004346EA"/>
    <w:rsid w:val="00453592"/>
    <w:rsid w:val="004560E5"/>
    <w:rsid w:val="004F5043"/>
    <w:rsid w:val="0051483C"/>
    <w:rsid w:val="00572B16"/>
    <w:rsid w:val="00573A31"/>
    <w:rsid w:val="005C36C6"/>
    <w:rsid w:val="00607C29"/>
    <w:rsid w:val="00610C36"/>
    <w:rsid w:val="0061784F"/>
    <w:rsid w:val="00656A3F"/>
    <w:rsid w:val="0068153A"/>
    <w:rsid w:val="00690531"/>
    <w:rsid w:val="006A25D7"/>
    <w:rsid w:val="006B6BD2"/>
    <w:rsid w:val="006E7DB7"/>
    <w:rsid w:val="00764C2F"/>
    <w:rsid w:val="007877D7"/>
    <w:rsid w:val="00791486"/>
    <w:rsid w:val="007A0773"/>
    <w:rsid w:val="007D5BF9"/>
    <w:rsid w:val="007F3A50"/>
    <w:rsid w:val="007F6B8A"/>
    <w:rsid w:val="00831E52"/>
    <w:rsid w:val="008836FF"/>
    <w:rsid w:val="008B0B69"/>
    <w:rsid w:val="008B18D5"/>
    <w:rsid w:val="008F3AE1"/>
    <w:rsid w:val="009459F1"/>
    <w:rsid w:val="00A9281D"/>
    <w:rsid w:val="00AB670A"/>
    <w:rsid w:val="00B54BA3"/>
    <w:rsid w:val="00B76D03"/>
    <w:rsid w:val="00C01885"/>
    <w:rsid w:val="00C653A8"/>
    <w:rsid w:val="00C73199"/>
    <w:rsid w:val="00C855C3"/>
    <w:rsid w:val="00CB2FB2"/>
    <w:rsid w:val="00CC75F3"/>
    <w:rsid w:val="00CD02CC"/>
    <w:rsid w:val="00D22750"/>
    <w:rsid w:val="00DC49FC"/>
    <w:rsid w:val="00E241EC"/>
    <w:rsid w:val="00EB35A1"/>
    <w:rsid w:val="00ED6EB4"/>
    <w:rsid w:val="00F35CC5"/>
    <w:rsid w:val="00FC059E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7E00B"/>
  <w15:chartTrackingRefBased/>
  <w15:docId w15:val="{8189E3C4-4688-4530-BA90-C1D9B43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7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773"/>
    <w:rPr>
      <w:color w:val="0000FF"/>
      <w:u w:val="single"/>
    </w:rPr>
  </w:style>
  <w:style w:type="table" w:styleId="TableGrid">
    <w:name w:val="Table Grid"/>
    <w:basedOn w:val="TableNormal"/>
    <w:rsid w:val="0068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45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5E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45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5E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smith@bt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Abbotsford Financial Services</Company>
  <LinksUpToDate>false</LinksUpToDate>
  <CharactersWithSpaces>2093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mailto:mosmith@btconnect.com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 Smith</dc:creator>
  <cp:keywords/>
  <cp:lastModifiedBy>Mo Smith</cp:lastModifiedBy>
  <cp:revision>2</cp:revision>
  <dcterms:created xsi:type="dcterms:W3CDTF">2023-10-16T09:21:00Z</dcterms:created>
  <dcterms:modified xsi:type="dcterms:W3CDTF">2023-10-16T09:21:00Z</dcterms:modified>
</cp:coreProperties>
</file>